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3E" w:rsidRPr="00596B3E" w:rsidRDefault="00596B3E" w:rsidP="00596B3E">
      <w:pPr>
        <w:pStyle w:val="1"/>
        <w:ind w:left="8080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224FF75C" wp14:editId="70D153C5">
            <wp:simplePos x="0" y="0"/>
            <wp:positionH relativeFrom="margin">
              <wp:posOffset>2524125</wp:posOffset>
            </wp:positionH>
            <wp:positionV relativeFrom="margin">
              <wp:posOffset>158750</wp:posOffset>
            </wp:positionV>
            <wp:extent cx="982345" cy="914400"/>
            <wp:effectExtent l="0" t="0" r="0" b="0"/>
            <wp:wrapSquare wrapText="bothSides"/>
            <wp:docPr id="49" name="Рисунок 6" descr="готовый герб города Малгобек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товый герб города Малгобек 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6B3E">
        <w:rPr>
          <w:b/>
        </w:rPr>
        <w:t>Проект</w:t>
      </w:r>
    </w:p>
    <w:p w:rsidR="00DC4FBC" w:rsidRDefault="00DC4FBC" w:rsidP="00DC4FBC">
      <w:pPr>
        <w:pStyle w:val="1"/>
      </w:pPr>
    </w:p>
    <w:p w:rsidR="00DC4FBC" w:rsidRDefault="00596B3E" w:rsidP="00DC4FBC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635</wp:posOffset>
                </wp:positionV>
                <wp:extent cx="2644140" cy="651510"/>
                <wp:effectExtent l="0" t="0" r="3810" b="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FBC" w:rsidRPr="00685E83" w:rsidRDefault="00DC4FBC" w:rsidP="00DC4FBC">
                            <w:pPr>
                              <w:pStyle w:val="a3"/>
                              <w:rPr>
                                <w:bCs w:val="0"/>
                                <w:sz w:val="36"/>
                                <w:szCs w:val="36"/>
                              </w:rPr>
                            </w:pPr>
                            <w:r w:rsidRPr="00685E83">
                              <w:rPr>
                                <w:bCs w:val="0"/>
                                <w:sz w:val="36"/>
                                <w:szCs w:val="36"/>
                              </w:rPr>
                              <w:t>РОССИЙСКАЯ ФЕДЕРАЦИЯ</w:t>
                            </w:r>
                          </w:p>
                          <w:p w:rsidR="00DC4FBC" w:rsidRDefault="00DC4FBC" w:rsidP="00DC4F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6" o:spid="_x0000_s1026" type="#_x0000_t202" style="position:absolute;margin-left:-9.75pt;margin-top:.05pt;width:208.2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" stroked="f">
                <v:textbox>
                  <w:txbxContent>
                    <w:p w:rsidR="00DC4FBC" w:rsidRPr="00685E83" w:rsidRDefault="00DC4FBC" w:rsidP="00DC4FBC">
                      <w:pPr>
                        <w:pStyle w:val="a3"/>
                        <w:rPr>
                          <w:bCs w:val="0"/>
                          <w:sz w:val="36"/>
                          <w:szCs w:val="36"/>
                        </w:rPr>
                      </w:pPr>
                      <w:r w:rsidRPr="00685E83">
                        <w:rPr>
                          <w:bCs w:val="0"/>
                          <w:sz w:val="36"/>
                          <w:szCs w:val="36"/>
                        </w:rPr>
                        <w:t>РОССИЙСКАЯ ФЕДЕРАЦИЯ</w:t>
                      </w:r>
                    </w:p>
                    <w:p w:rsidR="00DC4FBC" w:rsidRDefault="00DC4FBC" w:rsidP="00DC4FB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0</wp:posOffset>
                </wp:positionV>
                <wp:extent cx="2213610" cy="685800"/>
                <wp:effectExtent l="0" t="0" r="0" b="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FBC" w:rsidRPr="0078740E" w:rsidRDefault="00DC4FBC" w:rsidP="00DC4FBC">
                            <w:pPr>
                              <w:pStyle w:val="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740E">
                              <w:rPr>
                                <w:b/>
                                <w:sz w:val="32"/>
                                <w:szCs w:val="32"/>
                              </w:rPr>
                              <w:t>Г1АЛГ1АЙ</w:t>
                            </w:r>
                          </w:p>
                          <w:p w:rsidR="00DC4FBC" w:rsidRPr="0078740E" w:rsidRDefault="00DC4FBC" w:rsidP="00DC4FBC">
                            <w:pPr>
                              <w:pStyle w:val="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740E">
                              <w:rPr>
                                <w:b/>
                                <w:sz w:val="32"/>
                                <w:szCs w:val="32"/>
                              </w:rPr>
                              <w:t>РЕСПУБЛИКА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27" type="#_x0000_t202" style="position:absolute;margin-left:290.55pt;margin-top:0;width:174.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" stroked="f">
                <v:textbox>
                  <w:txbxContent>
                    <w:p w:rsidR="00DC4FBC" w:rsidRPr="0078740E" w:rsidRDefault="00DC4FBC" w:rsidP="00DC4FBC">
                      <w:pPr>
                        <w:pStyle w:val="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8740E">
                        <w:rPr>
                          <w:b/>
                          <w:sz w:val="32"/>
                          <w:szCs w:val="32"/>
                        </w:rPr>
                        <w:t>Г1АЛГ1АЙ</w:t>
                      </w:r>
                    </w:p>
                    <w:p w:rsidR="00DC4FBC" w:rsidRPr="0078740E" w:rsidRDefault="00DC4FBC" w:rsidP="00DC4FBC">
                      <w:pPr>
                        <w:pStyle w:val="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8740E">
                        <w:rPr>
                          <w:b/>
                          <w:sz w:val="32"/>
                          <w:szCs w:val="32"/>
                        </w:rPr>
                        <w:t>РЕСПУБЛИКА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685800"/>
                <wp:effectExtent l="0" t="0" r="0" b="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FBC" w:rsidRPr="0078740E" w:rsidRDefault="00DC4FBC" w:rsidP="00DC4FBC">
                            <w:pPr>
                              <w:pStyle w:val="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740E">
                              <w:rPr>
                                <w:b/>
                                <w:sz w:val="32"/>
                                <w:szCs w:val="32"/>
                              </w:rPr>
                              <w:t>РЕСПУБЛИКА ИНГУШЕТИЯ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28" type="#_x0000_t202" style="position:absolute;margin-left:0;margin-top:0;width:18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" stroked="f">
                <v:textbox>
                  <w:txbxContent>
                    <w:p w:rsidR="00DC4FBC" w:rsidRPr="0078740E" w:rsidRDefault="00DC4FBC" w:rsidP="00DC4FBC">
                      <w:pPr>
                        <w:pStyle w:val="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8740E">
                        <w:rPr>
                          <w:b/>
                          <w:sz w:val="32"/>
                          <w:szCs w:val="32"/>
                        </w:rPr>
                        <w:t>РЕСПУБЛИКА ИНГУШЕТИЯ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DC4FBC" w:rsidRDefault="00DC4FBC" w:rsidP="00DC4FBC">
      <w:pPr>
        <w:tabs>
          <w:tab w:val="left" w:pos="6870"/>
          <w:tab w:val="right" w:pos="10276"/>
        </w:tabs>
        <w:spacing w:line="360" w:lineRule="auto"/>
        <w:ind w:firstLine="864"/>
      </w:pPr>
    </w:p>
    <w:p w:rsidR="00DC4FBC" w:rsidRDefault="00DC4FBC" w:rsidP="00DC4FBC">
      <w:pPr>
        <w:pStyle w:val="1"/>
        <w:tabs>
          <w:tab w:val="left" w:pos="0"/>
        </w:tabs>
        <w:rPr>
          <w:b/>
          <w:bCs/>
          <w:sz w:val="40"/>
        </w:rPr>
      </w:pPr>
    </w:p>
    <w:p w:rsidR="00DC4FBC" w:rsidRPr="0078740E" w:rsidRDefault="00DC4FBC" w:rsidP="00DC4FBC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78740E">
        <w:rPr>
          <w:b/>
          <w:bCs/>
          <w:sz w:val="32"/>
          <w:szCs w:val="32"/>
        </w:rPr>
        <w:t xml:space="preserve">АДМИНИСТРАЦИЯ </w:t>
      </w:r>
    </w:p>
    <w:p w:rsidR="00DC4FBC" w:rsidRPr="0078740E" w:rsidRDefault="00DC4FBC" w:rsidP="00DC4FBC">
      <w:pPr>
        <w:pStyle w:val="1"/>
        <w:tabs>
          <w:tab w:val="left" w:pos="0"/>
        </w:tabs>
        <w:jc w:val="center"/>
        <w:rPr>
          <w:b/>
          <w:bCs/>
          <w:sz w:val="32"/>
          <w:szCs w:val="32"/>
        </w:rPr>
      </w:pPr>
      <w:r w:rsidRPr="0078740E">
        <w:rPr>
          <w:b/>
          <w:bCs/>
          <w:sz w:val="32"/>
          <w:szCs w:val="32"/>
        </w:rPr>
        <w:t>«ГОРОДСКОЙ ОКРУГ г. МАЛГОБЕК»</w:t>
      </w:r>
    </w:p>
    <w:p w:rsidR="00DC4FBC" w:rsidRPr="0078740E" w:rsidRDefault="00DC4FBC" w:rsidP="00DC4FBC">
      <w:pPr>
        <w:jc w:val="center"/>
        <w:rPr>
          <w:b/>
          <w:sz w:val="32"/>
          <w:szCs w:val="32"/>
        </w:rPr>
      </w:pPr>
      <w:r w:rsidRPr="0078740E">
        <w:rPr>
          <w:b/>
          <w:sz w:val="32"/>
          <w:szCs w:val="32"/>
        </w:rPr>
        <w:t>«МАГ1АЛБИКА Г1АЛИЙ АДМИНИСТРАЦИ»</w:t>
      </w:r>
    </w:p>
    <w:p w:rsidR="00DC4FBC" w:rsidRPr="009B11D3" w:rsidRDefault="00DC4FBC" w:rsidP="00DC4FBC">
      <w:pPr>
        <w:jc w:val="center"/>
        <w:rPr>
          <w:rFonts w:ascii="Academy" w:hAnsi="Academy"/>
          <w:sz w:val="18"/>
          <w:szCs w:val="18"/>
        </w:rPr>
      </w:pPr>
    </w:p>
    <w:p w:rsidR="00DC4FBC" w:rsidRDefault="00DC4FBC" w:rsidP="00DC4FBC">
      <w:pPr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ул. Базоркина, 47, г. Малгобек, 386302, тел.:8(8734) </w:t>
      </w:r>
      <w:r w:rsidRPr="00E21783">
        <w:rPr>
          <w:rFonts w:ascii="Garamond" w:hAnsi="Garamond"/>
          <w:sz w:val="18"/>
        </w:rPr>
        <w:t>6</w:t>
      </w:r>
      <w:r>
        <w:rPr>
          <w:rFonts w:ascii="Garamond" w:hAnsi="Garamond"/>
          <w:sz w:val="18"/>
        </w:rPr>
        <w:t xml:space="preserve">2-37-97; факс: 8(8734) </w:t>
      </w:r>
      <w:r w:rsidRPr="00E21783">
        <w:rPr>
          <w:rFonts w:ascii="Garamond" w:hAnsi="Garamond"/>
          <w:sz w:val="18"/>
        </w:rPr>
        <w:t>6</w:t>
      </w:r>
      <w:r>
        <w:rPr>
          <w:rFonts w:ascii="Garamond" w:hAnsi="Garamond"/>
          <w:sz w:val="18"/>
        </w:rPr>
        <w:t xml:space="preserve">2-46-61; </w:t>
      </w:r>
      <w:hyperlink r:id="rId8" w:history="1">
        <w:r w:rsidRPr="00256459">
          <w:rPr>
            <w:rStyle w:val="a5"/>
            <w:rFonts w:ascii="Garamond" w:eastAsiaTheme="majorEastAsia" w:hAnsi="Garamond"/>
            <w:sz w:val="18"/>
            <w:lang w:val="en-US"/>
          </w:rPr>
          <w:t>malgobek</w:t>
        </w:r>
        <w:r w:rsidRPr="00256459">
          <w:rPr>
            <w:rStyle w:val="a5"/>
            <w:rFonts w:ascii="Garamond" w:eastAsiaTheme="majorEastAsia" w:hAnsi="Garamond"/>
            <w:sz w:val="18"/>
          </w:rPr>
          <w:t>07@</w:t>
        </w:r>
        <w:r w:rsidRPr="00256459">
          <w:rPr>
            <w:rStyle w:val="a5"/>
            <w:rFonts w:ascii="Garamond" w:eastAsiaTheme="majorEastAsia" w:hAnsi="Garamond"/>
            <w:sz w:val="18"/>
            <w:lang w:val="en-US"/>
          </w:rPr>
          <w:t>mail</w:t>
        </w:r>
        <w:r w:rsidRPr="00256459">
          <w:rPr>
            <w:rStyle w:val="a5"/>
            <w:rFonts w:ascii="Garamond" w:eastAsiaTheme="majorEastAsia" w:hAnsi="Garamond"/>
            <w:sz w:val="18"/>
          </w:rPr>
          <w:t>.</w:t>
        </w:r>
        <w:r w:rsidRPr="00256459">
          <w:rPr>
            <w:rStyle w:val="a5"/>
            <w:rFonts w:ascii="Garamond" w:eastAsiaTheme="majorEastAsia" w:hAnsi="Garamond"/>
            <w:sz w:val="18"/>
            <w:lang w:val="en-US"/>
          </w:rPr>
          <w:t>ru</w:t>
        </w:r>
      </w:hyperlink>
    </w:p>
    <w:p w:rsidR="00DC4FBC" w:rsidRDefault="00DC4FBC" w:rsidP="00DC4FBC">
      <w:pPr>
        <w:spacing w:line="360" w:lineRule="auto"/>
        <w:rPr>
          <w:rFonts w:ascii="Garamond" w:hAnsi="Garamond"/>
          <w:sz w:val="18"/>
        </w:rPr>
      </w:pPr>
    </w:p>
    <w:p w:rsidR="00E134AF" w:rsidRPr="00681B0B" w:rsidRDefault="00DC4FBC" w:rsidP="00DC4FBC">
      <w:pPr>
        <w:spacing w:line="360" w:lineRule="auto"/>
      </w:pPr>
      <w:r w:rsidRPr="00681B0B">
        <w:t xml:space="preserve">№ ________   </w:t>
      </w:r>
      <w:r w:rsidR="0044439F" w:rsidRPr="00681B0B">
        <w:t xml:space="preserve">                                                                         </w:t>
      </w:r>
      <w:r w:rsidR="00A110FB">
        <w:t xml:space="preserve">                           </w:t>
      </w:r>
      <w:r w:rsidR="0044439F" w:rsidRPr="00681B0B">
        <w:t xml:space="preserve"> </w:t>
      </w:r>
      <w:r w:rsidR="00681B0B" w:rsidRPr="00681B0B">
        <w:t>_________ 2015 г.</w:t>
      </w:r>
    </w:p>
    <w:p w:rsidR="00DC4FBC" w:rsidRDefault="00DC4FBC" w:rsidP="00DC4FBC">
      <w:pPr>
        <w:spacing w:line="360" w:lineRule="auto"/>
        <w:rPr>
          <w:sz w:val="20"/>
          <w:szCs w:val="20"/>
        </w:rPr>
      </w:pPr>
    </w:p>
    <w:p w:rsidR="000D0513" w:rsidRDefault="00DC4FBC" w:rsidP="000D0513">
      <w:pPr>
        <w:spacing w:line="360" w:lineRule="auto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b/>
          <w:sz w:val="20"/>
        </w:rPr>
        <w:tab/>
      </w:r>
    </w:p>
    <w:p w:rsidR="007D24C3" w:rsidRDefault="0044439F" w:rsidP="004443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110FB" w:rsidRPr="00A110FB" w:rsidRDefault="00A110FB" w:rsidP="00A110FB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A110FB">
        <w:rPr>
          <w:b/>
          <w:bCs/>
          <w:sz w:val="28"/>
          <w:szCs w:val="28"/>
        </w:rPr>
        <w:t>О правилах определения требований к закупаемым органами местного самоуправления, их отраслевыми органами 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A110FB">
        <w:rPr>
          <w:bCs/>
          <w:sz w:val="28"/>
          <w:szCs w:val="28"/>
        </w:rPr>
        <w:t xml:space="preserve">В соответствии со статьей 19 Федерального закона от 05.04.2013       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администрация </w:t>
      </w:r>
      <w:r w:rsidR="006E75BA">
        <w:rPr>
          <w:sz w:val="28"/>
          <w:szCs w:val="28"/>
        </w:rPr>
        <w:t>муниципального образования «Городской округ город Малгобек»</w:t>
      </w:r>
      <w:r w:rsidRPr="00A110FB">
        <w:rPr>
          <w:bCs/>
          <w:sz w:val="28"/>
          <w:szCs w:val="28"/>
        </w:rPr>
        <w:t xml:space="preserve"> ПОСТАНОВЛЯЕТ: 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110FB">
        <w:rPr>
          <w:bCs/>
          <w:sz w:val="28"/>
          <w:szCs w:val="28"/>
        </w:rPr>
        <w:t xml:space="preserve">1. Утвердить правила определения требований к отдельным видам товаров, работ, услуг (в том числе предельных цен товаров, работ, услуг), закупаемым </w:t>
      </w:r>
      <w:r w:rsidRPr="00A110FB">
        <w:rPr>
          <w:sz w:val="28"/>
          <w:szCs w:val="28"/>
        </w:rPr>
        <w:t>органами местного самоуправления, их отраслевыми органами 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услуг). Прилагаются.</w:t>
      </w:r>
    </w:p>
    <w:p w:rsidR="006E75BA" w:rsidRPr="002C6034" w:rsidRDefault="00A110FB" w:rsidP="006E75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A110FB">
        <w:rPr>
          <w:sz w:val="28"/>
          <w:szCs w:val="28"/>
        </w:rPr>
        <w:t xml:space="preserve">2. </w:t>
      </w:r>
      <w:r w:rsidR="006E75BA" w:rsidRPr="006E75BA">
        <w:rPr>
          <w:rFonts w:eastAsia="Calibri"/>
          <w:sz w:val="28"/>
          <w:szCs w:val="28"/>
          <w:lang w:eastAsia="en-US"/>
        </w:rPr>
        <w:t xml:space="preserve">Отделу экономики и прогнозирования Администрации муниципального </w:t>
      </w:r>
      <w:r w:rsidR="006E75BA" w:rsidRPr="006E75BA">
        <w:rPr>
          <w:rFonts w:eastAsia="Calibri"/>
          <w:sz w:val="28"/>
          <w:szCs w:val="28"/>
          <w:lang w:eastAsia="en-US"/>
        </w:rPr>
        <w:lastRenderedPageBreak/>
        <w:t>образования «Городской округ город Малгобек» опубликовать настоящее постановление в городской газете «Вести Малгобека».</w:t>
      </w:r>
    </w:p>
    <w:p w:rsidR="00A110FB" w:rsidRPr="00A110FB" w:rsidRDefault="00A110FB" w:rsidP="006E75B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110FB">
        <w:rPr>
          <w:sz w:val="28"/>
          <w:szCs w:val="28"/>
        </w:rPr>
        <w:t xml:space="preserve">3. </w:t>
      </w:r>
      <w:r w:rsidR="006E75BA" w:rsidRPr="006E75BA">
        <w:rPr>
          <w:rFonts w:eastAsia="Calibri"/>
          <w:sz w:val="28"/>
          <w:szCs w:val="28"/>
          <w:lang w:eastAsia="en-US"/>
        </w:rPr>
        <w:t xml:space="preserve">Сектору информатизации Администрации муниципального образования «Городской округ город Малгобек» опубликовать настоящее распоряжение в сети Интернет на официальном сайте Администрации муниципального образования «Городской округ город Малгобек» </w:t>
      </w:r>
      <w:r w:rsidR="006E75BA" w:rsidRPr="006E75BA">
        <w:rPr>
          <w:rFonts w:eastAsia="Calibri"/>
          <w:sz w:val="28"/>
          <w:szCs w:val="28"/>
          <w:lang w:val="en-US" w:eastAsia="en-US"/>
        </w:rPr>
        <w:t>malgobek</w:t>
      </w:r>
      <w:r w:rsidR="006E75BA" w:rsidRPr="006E75BA">
        <w:rPr>
          <w:rFonts w:eastAsia="Calibri"/>
          <w:sz w:val="28"/>
          <w:szCs w:val="28"/>
          <w:lang w:eastAsia="en-US"/>
        </w:rPr>
        <w:t>.</w:t>
      </w:r>
      <w:r w:rsidR="006E75BA" w:rsidRPr="006E75BA">
        <w:rPr>
          <w:rFonts w:eastAsia="Calibri"/>
          <w:sz w:val="28"/>
          <w:szCs w:val="28"/>
          <w:lang w:val="en-US" w:eastAsia="en-US"/>
        </w:rPr>
        <w:t>ru</w:t>
      </w:r>
      <w:r w:rsidR="006E75BA" w:rsidRPr="006E75BA">
        <w:rPr>
          <w:rFonts w:eastAsia="Calibri"/>
          <w:sz w:val="28"/>
          <w:szCs w:val="28"/>
          <w:lang w:eastAsia="en-US"/>
        </w:rPr>
        <w:t>.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A110FB">
        <w:rPr>
          <w:bCs/>
          <w:sz w:val="28"/>
          <w:szCs w:val="28"/>
        </w:rPr>
        <w:t>4. Настоящее постановление вступает в силу с 01.01.2016</w:t>
      </w:r>
      <w:r w:rsidR="006E75BA">
        <w:rPr>
          <w:bCs/>
          <w:sz w:val="28"/>
          <w:szCs w:val="28"/>
        </w:rPr>
        <w:t xml:space="preserve"> г</w:t>
      </w:r>
      <w:r w:rsidRPr="00A110FB">
        <w:rPr>
          <w:bCs/>
          <w:sz w:val="28"/>
          <w:szCs w:val="28"/>
        </w:rPr>
        <w:t>.</w:t>
      </w:r>
    </w:p>
    <w:p w:rsidR="00A110FB" w:rsidRDefault="00A110FB" w:rsidP="00A110FB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</w:p>
    <w:p w:rsidR="006E75BA" w:rsidRDefault="006E75BA" w:rsidP="00A110FB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</w:p>
    <w:p w:rsidR="006E75BA" w:rsidRPr="00A110FB" w:rsidRDefault="006E75BA" w:rsidP="00A110FB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715"/>
      </w:tblGrid>
      <w:tr w:rsidR="006E75BA" w:rsidRPr="006E75BA" w:rsidTr="00A11C6E">
        <w:tc>
          <w:tcPr>
            <w:tcW w:w="5068" w:type="dxa"/>
          </w:tcPr>
          <w:p w:rsidR="006E75BA" w:rsidRPr="006E75BA" w:rsidRDefault="006E75BA" w:rsidP="006E75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2"/>
                <w:sz w:val="28"/>
                <w:szCs w:val="28"/>
                <w:lang w:bidi="en-US"/>
              </w:rPr>
            </w:pPr>
            <w:r w:rsidRPr="006E75BA">
              <w:rPr>
                <w:spacing w:val="2"/>
                <w:sz w:val="28"/>
                <w:szCs w:val="28"/>
                <w:lang w:bidi="en-US"/>
              </w:rPr>
              <w:t xml:space="preserve">Глава МО </w:t>
            </w:r>
          </w:p>
          <w:p w:rsidR="006E75BA" w:rsidRPr="006E75BA" w:rsidRDefault="006E75BA" w:rsidP="006E75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2"/>
                <w:sz w:val="28"/>
                <w:szCs w:val="28"/>
                <w:lang w:bidi="en-US"/>
              </w:rPr>
            </w:pPr>
            <w:r w:rsidRPr="006E75BA">
              <w:rPr>
                <w:rFonts w:eastAsia="Calibri"/>
                <w:sz w:val="28"/>
                <w:szCs w:val="28"/>
                <w:lang w:eastAsia="en-US"/>
              </w:rPr>
              <w:t xml:space="preserve">«Городской округ город Малгобек» </w:t>
            </w:r>
          </w:p>
        </w:tc>
        <w:tc>
          <w:tcPr>
            <w:tcW w:w="4963" w:type="dxa"/>
          </w:tcPr>
          <w:p w:rsidR="006E75BA" w:rsidRPr="006E75BA" w:rsidRDefault="006E75BA" w:rsidP="006E75BA">
            <w:pPr>
              <w:autoSpaceDE w:val="0"/>
              <w:autoSpaceDN w:val="0"/>
              <w:adjustRightInd w:val="0"/>
              <w:spacing w:line="360" w:lineRule="auto"/>
              <w:ind w:right="-108"/>
              <w:jc w:val="right"/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6E75BA" w:rsidRPr="006E75BA" w:rsidRDefault="006E75BA" w:rsidP="006E75BA">
            <w:pPr>
              <w:autoSpaceDE w:val="0"/>
              <w:autoSpaceDN w:val="0"/>
              <w:adjustRightInd w:val="0"/>
              <w:spacing w:line="360" w:lineRule="auto"/>
              <w:ind w:right="-108"/>
              <w:jc w:val="right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6E75BA">
              <w:rPr>
                <w:rFonts w:eastAsia="Calibri"/>
                <w:sz w:val="28"/>
                <w:szCs w:val="28"/>
                <w:lang w:eastAsia="en-US" w:bidi="en-US"/>
              </w:rPr>
              <w:t>М.Н. Евлоев</w:t>
            </w:r>
          </w:p>
        </w:tc>
      </w:tr>
    </w:tbl>
    <w:p w:rsidR="00A110FB" w:rsidRPr="00A110FB" w:rsidRDefault="00A110FB" w:rsidP="00A110FB">
      <w:pPr>
        <w:spacing w:after="200" w:line="276" w:lineRule="auto"/>
      </w:pPr>
      <w:r w:rsidRPr="00A110FB"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110FB" w:rsidRPr="00A110FB" w:rsidTr="00DA4EDF">
        <w:tc>
          <w:tcPr>
            <w:tcW w:w="6771" w:type="dxa"/>
          </w:tcPr>
          <w:p w:rsidR="00A110FB" w:rsidRPr="00A110FB" w:rsidRDefault="00A110FB" w:rsidP="00A110FB">
            <w:pPr>
              <w:jc w:val="both"/>
              <w:rPr>
                <w:sz w:val="28"/>
                <w:szCs w:val="28"/>
              </w:rPr>
            </w:pPr>
            <w:r w:rsidRPr="00A110FB">
              <w:lastRenderedPageBreak/>
              <w:br w:type="page"/>
            </w:r>
            <w:r w:rsidRPr="00A110FB">
              <w:br w:type="page"/>
            </w:r>
          </w:p>
        </w:tc>
        <w:tc>
          <w:tcPr>
            <w:tcW w:w="2800" w:type="dxa"/>
          </w:tcPr>
          <w:p w:rsidR="00A110FB" w:rsidRPr="00A110FB" w:rsidRDefault="00A110FB" w:rsidP="00A110FB">
            <w:r w:rsidRPr="00A110FB">
              <w:t>УТВЕРЖДЕНЫ</w:t>
            </w:r>
          </w:p>
          <w:p w:rsidR="00A110FB" w:rsidRPr="00A110FB" w:rsidRDefault="00A110FB" w:rsidP="00A110FB">
            <w:r w:rsidRPr="00A110FB">
              <w:t xml:space="preserve">постановлением </w:t>
            </w:r>
          </w:p>
          <w:p w:rsidR="00A110FB" w:rsidRPr="00A110FB" w:rsidRDefault="00A110FB" w:rsidP="00A110FB">
            <w:r w:rsidRPr="00A110FB">
              <w:t xml:space="preserve">администрации  </w:t>
            </w:r>
            <w:r w:rsidR="006E75BA" w:rsidRPr="006E75BA">
              <w:rPr>
                <w:rFonts w:eastAsia="Calibri"/>
                <w:lang w:eastAsia="en-US"/>
              </w:rPr>
              <w:t>муниципального образования «Городской округ город Малгобек»</w:t>
            </w:r>
          </w:p>
          <w:p w:rsidR="00A110FB" w:rsidRPr="00A110FB" w:rsidRDefault="00A110FB" w:rsidP="00A110FB">
            <w:pPr>
              <w:jc w:val="both"/>
              <w:rPr>
                <w:sz w:val="28"/>
                <w:szCs w:val="28"/>
              </w:rPr>
            </w:pPr>
            <w:r w:rsidRPr="00A110FB">
              <w:t>от _____№ ____</w:t>
            </w:r>
          </w:p>
        </w:tc>
      </w:tr>
    </w:tbl>
    <w:p w:rsidR="00A110FB" w:rsidRPr="00A110FB" w:rsidRDefault="00A110FB" w:rsidP="00A110FB"/>
    <w:p w:rsidR="00A110FB" w:rsidRPr="00A110FB" w:rsidRDefault="00A110FB" w:rsidP="00A110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10FB">
        <w:rPr>
          <w:b/>
          <w:sz w:val="28"/>
          <w:szCs w:val="28"/>
        </w:rPr>
        <w:t>ПРАВИЛА</w:t>
      </w:r>
      <w:r w:rsidRPr="00A110FB">
        <w:rPr>
          <w:b/>
          <w:sz w:val="28"/>
          <w:szCs w:val="28"/>
        </w:rPr>
        <w:br/>
      </w:r>
      <w:r w:rsidRPr="00A110FB">
        <w:rPr>
          <w:b/>
        </w:rPr>
        <w:t xml:space="preserve"> </w:t>
      </w:r>
      <w:r w:rsidRPr="00A110FB">
        <w:rPr>
          <w:b/>
          <w:sz w:val="28"/>
          <w:szCs w:val="28"/>
        </w:rPr>
        <w:t>определения требований к закупаемым органами местного самоуправления, их отраслевыми органами 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A110FB" w:rsidRPr="00A110FB" w:rsidRDefault="00A110FB" w:rsidP="00A110FB"/>
    <w:p w:rsidR="00A110FB" w:rsidRPr="00A110FB" w:rsidRDefault="00A110FB" w:rsidP="00A110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1. 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закупаемым органами местного самоуправления, их отраслевыми органами  и подведомственными указанным органам казенными и бюджетными учреждениями (далее - муниципальные заказчики) отдельным видам товаров, работ, услуг (в том числе предельные цены товаров, работ, услуг) для муниципальных нужд (далее – Правила).</w:t>
      </w:r>
    </w:p>
    <w:p w:rsidR="00A110FB" w:rsidRPr="00A110FB" w:rsidRDefault="00A110FB" w:rsidP="00A110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9" w:history="1">
        <w:r w:rsidRPr="00A110FB">
          <w:rPr>
            <w:sz w:val="28"/>
            <w:szCs w:val="28"/>
          </w:rPr>
          <w:t>классификатору</w:t>
        </w:r>
      </w:hyperlink>
      <w:r w:rsidRPr="00A110FB">
        <w:rPr>
          <w:sz w:val="28"/>
          <w:szCs w:val="28"/>
        </w:rPr>
        <w:t xml:space="preserve"> продукции по видам экономической деятельности.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2. Органы местного самоуправления, отраслевые органы (далее - муниципальные органы)  утверждают определенные в соответствии с настоящими Правилами требования к закупаемым муниципальными заказчиками отдельным видам товаров, работ, услуг (в том числе предельные цены товаров, работ, услуг)  (далее – ведомственный перечень).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 xml:space="preserve">3. Ведомственный перечень составляется по примерной форме согласно приложению № 1 и включает отдельные виды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содержащиеся в обязательном </w:t>
      </w:r>
      <w:r w:rsidRPr="00A110FB">
        <w:rPr>
          <w:sz w:val="28"/>
          <w:szCs w:val="28"/>
        </w:rPr>
        <w:lastRenderedPageBreak/>
        <w:t>перечне, предусмотренном приложением № 2 (далее – обязательный перечень).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4.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5. 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5"/>
      <w:bookmarkEnd w:id="1"/>
      <w:r w:rsidRPr="00A110FB">
        <w:rPr>
          <w:sz w:val="28"/>
          <w:szCs w:val="28"/>
        </w:rPr>
        <w:t>6.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доля расходов муниципального заказчика на приобретение отдельного вида товаров, работ, услуг для обеспечения муниципальных нужд за отчетный финансовый год в общем объеме расходов муниципального заказчика на приобретение товаров, работ, услуг за отчетный финансовый год;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доля контрактов муниципального заказчика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муниципального заказчика на приобретение товаров, работ, услуг, заключенных в отчетном финансовом году.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 xml:space="preserve">7. Муниципальные органы при включении в ведомственный перечень отдельных видов товаров, работ, услуг, не указанных в обязательном </w:t>
      </w:r>
      <w:r w:rsidRPr="00A110FB">
        <w:rPr>
          <w:sz w:val="28"/>
          <w:szCs w:val="28"/>
        </w:rPr>
        <w:lastRenderedPageBreak/>
        <w:t>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заказчиками закупок.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8.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9. Муниципальные органы при формировании ведомственного перечня вправе включить в него дополнительно: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 xml:space="preserve">10.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</w:t>
      </w:r>
      <w:r w:rsidRPr="00A110FB">
        <w:rPr>
          <w:sz w:val="28"/>
          <w:szCs w:val="28"/>
        </w:rPr>
        <w:lastRenderedPageBreak/>
        <w:t>в соответствии с Общероссийским классификатором продукции по видам экономической деятельности.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11.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с  учетом категорий и (или) групп должностей работников, если затраты на приобретение отдельных видов товаров, работ, услуг в соответствии с Правилами определения нормативных затрат на обеспечение функций органов местного самоуправления (включая их отраслевые органы  и подведомственные казенные учреждения) (далее – Правила определения нормативных затрат), определяются с учетом категорий и (или) групп должностей работников;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муниципального органа.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12. Обязательный перечень и ведомственные перечни формируются с учетом: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положений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 xml:space="preserve">принципа обеспечения конкуренции, определенного статьей 8 Федерального закона от 05.04.2013 № 44-ФЗ «О контрактной системе в сфере </w:t>
      </w:r>
      <w:r w:rsidRPr="00A110FB">
        <w:rPr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нужд».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13. Ведомственные перечни формируются с учетом функционального назначения товара и должны содержать одну или несколько следующих характеристик в отношении каждого отдельного вида товаров, работ, услуг: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потребительские свойства (в том числе качество и иные характеристики);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иные характеристики (свойства), не являющиеся потребительскими свойствами;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предельные цены товаров, работ, услуг.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14. Используемые при формировании ведомственных перечней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A110FB" w:rsidRPr="00A110FB" w:rsidRDefault="00A110FB" w:rsidP="00A11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0FB">
        <w:rPr>
          <w:sz w:val="28"/>
          <w:szCs w:val="28"/>
        </w:rPr>
        <w:t>15. 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A110FB" w:rsidRPr="006E75BA" w:rsidRDefault="00A110FB" w:rsidP="006E75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  <w:sectPr w:rsidR="00A110FB" w:rsidRPr="006E75BA" w:rsidSect="00A110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110FB">
        <w:rPr>
          <w:sz w:val="28"/>
          <w:szCs w:val="28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 Приложение № 1 к Правилам</w:t>
      </w:r>
      <w:bookmarkStart w:id="2" w:name="sub_1100"/>
    </w:p>
    <w:p w:rsidR="00A110FB" w:rsidRPr="00A110FB" w:rsidRDefault="00A110FB" w:rsidP="006E75BA">
      <w:pPr>
        <w:ind w:left="10348"/>
        <w:jc w:val="right"/>
      </w:pPr>
      <w:r w:rsidRPr="00A110FB">
        <w:lastRenderedPageBreak/>
        <w:t>Приложение № 1</w:t>
      </w:r>
      <w:r w:rsidRPr="00A110FB">
        <w:br/>
        <w:t xml:space="preserve">к </w:t>
      </w:r>
      <w:hyperlink w:anchor="sub_1000" w:history="1">
        <w:r w:rsidRPr="00A110FB">
          <w:t>Правилам</w:t>
        </w:r>
      </w:hyperlink>
      <w:r w:rsidRPr="00A110FB">
        <w:t xml:space="preserve"> </w:t>
      </w:r>
    </w:p>
    <w:bookmarkEnd w:id="2"/>
    <w:p w:rsidR="00A110FB" w:rsidRPr="00A110FB" w:rsidRDefault="00A110FB" w:rsidP="00A110FB">
      <w:pPr>
        <w:rPr>
          <w:sz w:val="16"/>
          <w:szCs w:val="16"/>
        </w:rPr>
      </w:pPr>
    </w:p>
    <w:p w:rsidR="00A110FB" w:rsidRPr="00A110FB" w:rsidRDefault="00A110FB" w:rsidP="00A110F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A110FB">
        <w:rPr>
          <w:rFonts w:eastAsia="Calibri"/>
        </w:rPr>
        <w:t>Форма ведомственного перечня</w:t>
      </w:r>
      <w:r w:rsidRPr="00A110FB">
        <w:rPr>
          <w:rFonts w:eastAsia="Calibri"/>
        </w:rPr>
        <w:br/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A110FB" w:rsidRPr="00A110FB" w:rsidRDefault="00A110FB" w:rsidP="00A110FB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eastAsia="Calibri"/>
        </w:rPr>
      </w:pPr>
      <w:r w:rsidRPr="00A110FB">
        <w:rPr>
          <w:rFonts w:eastAsia="Calibri"/>
        </w:rPr>
        <w:t xml:space="preserve">(в том числе предельные цены товаров, работ, услуг) </w:t>
      </w:r>
    </w:p>
    <w:p w:rsidR="00A110FB" w:rsidRPr="00A110FB" w:rsidRDefault="00A110FB" w:rsidP="00A110FB">
      <w:pPr>
        <w:rPr>
          <w:sz w:val="16"/>
          <w:szCs w:val="16"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850"/>
        <w:gridCol w:w="1855"/>
        <w:gridCol w:w="697"/>
        <w:gridCol w:w="850"/>
        <w:gridCol w:w="2202"/>
        <w:gridCol w:w="10"/>
        <w:gridCol w:w="2324"/>
        <w:gridCol w:w="1505"/>
        <w:gridCol w:w="1531"/>
        <w:gridCol w:w="24"/>
        <w:gridCol w:w="1760"/>
        <w:gridCol w:w="481"/>
        <w:gridCol w:w="12"/>
        <w:gridCol w:w="924"/>
      </w:tblGrid>
      <w:tr w:rsidR="00A110FB" w:rsidRPr="00A110FB" w:rsidTr="00DA4EDF"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34" w:right="-169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 xml:space="preserve">N </w:t>
            </w:r>
          </w:p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34" w:right="-169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 xml:space="preserve">Код по </w:t>
            </w:r>
            <w:hyperlink r:id="rId10" w:history="1">
              <w:r w:rsidRPr="00A110FB">
                <w:rPr>
                  <w:rFonts w:eastAsia="Calibri" w:cs="Arial"/>
                  <w:sz w:val="22"/>
                  <w:szCs w:val="22"/>
                </w:rPr>
                <w:t>ОКПД</w:t>
              </w:r>
            </w:hyperlink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96" w:right="-96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</w:t>
            </w:r>
            <w:r w:rsidR="006E75BA" w:rsidRPr="006E75BA">
              <w:rPr>
                <w:rFonts w:eastAsia="Calibri"/>
                <w:sz w:val="22"/>
                <w:szCs w:val="22"/>
                <w:lang w:eastAsia="en-US"/>
              </w:rPr>
              <w:t>муниципального образования «Городской округ город Малгобек»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12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A110FB" w:rsidRPr="00A110FB" w:rsidTr="00DA4EDF"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20" w:right="-145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 xml:space="preserve">код по </w:t>
            </w:r>
            <w:hyperlink r:id="rId11" w:history="1">
              <w:r w:rsidRPr="00A110FB">
                <w:rPr>
                  <w:rFonts w:eastAsia="Calibri" w:cs="Arial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наименование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64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характеристика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93" w:right="-163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 xml:space="preserve">значение </w:t>
            </w:r>
          </w:p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93" w:right="-163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характеристики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63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характеристика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95" w:right="-167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49" w:right="-108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 xml:space="preserve">обоснование отклонения значения характеристики от утвержденной администрацией </w:t>
            </w:r>
            <w:r w:rsidR="006E75BA" w:rsidRPr="006E75BA">
              <w:rPr>
                <w:rFonts w:eastAsia="Calibri"/>
                <w:sz w:val="22"/>
                <w:szCs w:val="22"/>
                <w:lang w:eastAsia="en-US"/>
              </w:rPr>
              <w:t>муниципального образования «Городской округ город Малгобек»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59" w:right="-112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Функциональ- ное назначение</w:t>
            </w:r>
            <w:hyperlink w:anchor="sub_1111" w:history="1">
              <w:r w:rsidRPr="00A110FB">
                <w:rPr>
                  <w:rFonts w:eastAsia="Calibri" w:cs="Arial"/>
                  <w:sz w:val="22"/>
                  <w:szCs w:val="22"/>
                </w:rPr>
                <w:t>*</w:t>
              </w:r>
            </w:hyperlink>
          </w:p>
        </w:tc>
      </w:tr>
      <w:tr w:rsidR="00A110FB" w:rsidRPr="00A110FB" w:rsidTr="00DA4EDF">
        <w:tc>
          <w:tcPr>
            <w:tcW w:w="15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r w:rsidRPr="00A110FB">
              <w:rPr>
                <w:sz w:val="22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A110FB">
                <w:rPr>
                  <w:sz w:val="22"/>
                  <w:szCs w:val="22"/>
                </w:rPr>
                <w:t>приложением № 2</w:t>
              </w:r>
            </w:hyperlink>
            <w:r w:rsidRPr="00A110FB">
              <w:rPr>
                <w:sz w:val="22"/>
                <w:szCs w:val="22"/>
              </w:rPr>
              <w:t xml:space="preserve"> к Правилам , утвержденным </w:t>
            </w:r>
            <w:hyperlink w:anchor="sub_0" w:history="1">
              <w:r w:rsidRPr="00A110FB">
                <w:rPr>
                  <w:sz w:val="22"/>
                  <w:szCs w:val="22"/>
                </w:rPr>
                <w:t>постановлением</w:t>
              </w:r>
            </w:hyperlink>
            <w:r w:rsidRPr="00A110FB">
              <w:rPr>
                <w:sz w:val="22"/>
                <w:szCs w:val="22"/>
              </w:rPr>
              <w:t xml:space="preserve"> администрации </w:t>
            </w:r>
            <w:r w:rsidR="006E75BA" w:rsidRPr="006E75BA">
              <w:rPr>
                <w:rFonts w:eastAsia="Calibri"/>
                <w:sz w:val="22"/>
                <w:szCs w:val="22"/>
                <w:lang w:eastAsia="en-US"/>
              </w:rPr>
              <w:t>муниципального образования «Городской округ город Малгобек»</w:t>
            </w:r>
          </w:p>
        </w:tc>
      </w:tr>
      <w:tr w:rsidR="00A110FB" w:rsidRPr="00A110FB" w:rsidTr="00DA4EDF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A110FB" w:rsidRPr="00A110FB" w:rsidTr="00DA4EDF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A110FB" w:rsidRPr="00A110FB" w:rsidTr="00DA4EDF">
        <w:tc>
          <w:tcPr>
            <w:tcW w:w="15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Дополнительный перечень отдельных видов товаров, работ, услуг, муниципальным органом</w:t>
            </w:r>
          </w:p>
        </w:tc>
      </w:tr>
      <w:tr w:rsidR="00A110FB" w:rsidRPr="00A110FB" w:rsidTr="00DA4EDF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х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х</w:t>
            </w:r>
          </w:p>
        </w:tc>
      </w:tr>
      <w:tr w:rsidR="00A110FB" w:rsidRPr="00A110FB" w:rsidTr="00DA4EDF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х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A110FB">
              <w:rPr>
                <w:rFonts w:eastAsia="Calibri" w:cs="Arial"/>
                <w:sz w:val="22"/>
                <w:szCs w:val="22"/>
              </w:rPr>
              <w:t>х</w:t>
            </w:r>
          </w:p>
        </w:tc>
      </w:tr>
    </w:tbl>
    <w:p w:rsidR="00A110FB" w:rsidRPr="00A110FB" w:rsidRDefault="00A110FB" w:rsidP="00A110FB">
      <w:pPr>
        <w:rPr>
          <w:sz w:val="16"/>
          <w:szCs w:val="16"/>
        </w:rPr>
      </w:pPr>
    </w:p>
    <w:p w:rsidR="00A110FB" w:rsidRPr="00A110FB" w:rsidRDefault="00A110FB" w:rsidP="00A110FB">
      <w:pPr>
        <w:ind w:firstLine="698"/>
        <w:rPr>
          <w:sz w:val="22"/>
          <w:szCs w:val="22"/>
        </w:rPr>
      </w:pPr>
      <w:r w:rsidRPr="00A110FB">
        <w:rPr>
          <w:sz w:val="22"/>
          <w:szCs w:val="22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A110FB" w:rsidRPr="00A110FB" w:rsidRDefault="00A110FB" w:rsidP="00A110FB">
      <w:pPr>
        <w:spacing w:after="200" w:line="276" w:lineRule="auto"/>
        <w:rPr>
          <w:sz w:val="28"/>
          <w:szCs w:val="28"/>
        </w:rPr>
      </w:pPr>
      <w:r w:rsidRPr="00A110FB">
        <w:rPr>
          <w:sz w:val="28"/>
          <w:szCs w:val="28"/>
        </w:rPr>
        <w:br w:type="page"/>
      </w:r>
    </w:p>
    <w:p w:rsidR="00A110FB" w:rsidRPr="00A110FB" w:rsidRDefault="00A110FB" w:rsidP="006E75BA">
      <w:pPr>
        <w:widowControl w:val="0"/>
        <w:tabs>
          <w:tab w:val="left" w:pos="4536"/>
        </w:tabs>
        <w:autoSpaceDE w:val="0"/>
        <w:autoSpaceDN w:val="0"/>
        <w:adjustRightInd w:val="0"/>
        <w:ind w:left="10348"/>
        <w:jc w:val="right"/>
        <w:rPr>
          <w:rFonts w:eastAsia="Calibri"/>
        </w:rPr>
      </w:pPr>
      <w:r w:rsidRPr="00A110FB">
        <w:rPr>
          <w:rFonts w:eastAsia="Calibri"/>
        </w:rPr>
        <w:lastRenderedPageBreak/>
        <w:t>Приложение № 2</w:t>
      </w:r>
      <w:r w:rsidRPr="00A110FB">
        <w:rPr>
          <w:rFonts w:eastAsia="Calibri"/>
        </w:rPr>
        <w:br/>
        <w:t xml:space="preserve">к </w:t>
      </w:r>
      <w:hyperlink w:anchor="sub_1000" w:history="1">
        <w:r w:rsidRPr="00A110FB">
          <w:rPr>
            <w:rFonts w:eastAsia="Calibri"/>
          </w:rPr>
          <w:t>Правилам</w:t>
        </w:r>
      </w:hyperlink>
      <w:r w:rsidRPr="00A110FB">
        <w:rPr>
          <w:rFonts w:eastAsia="Calibri"/>
        </w:rPr>
        <w:t xml:space="preserve"> </w:t>
      </w:r>
    </w:p>
    <w:p w:rsidR="00A110FB" w:rsidRPr="00A110FB" w:rsidRDefault="00A110FB" w:rsidP="00A110FB">
      <w:pPr>
        <w:widowControl w:val="0"/>
        <w:tabs>
          <w:tab w:val="left" w:pos="0"/>
        </w:tabs>
        <w:autoSpaceDE w:val="0"/>
        <w:autoSpaceDN w:val="0"/>
        <w:adjustRightInd w:val="0"/>
        <w:spacing w:before="108"/>
        <w:jc w:val="center"/>
        <w:outlineLvl w:val="0"/>
        <w:rPr>
          <w:rFonts w:ascii="Arial" w:eastAsia="Calibri" w:hAnsi="Arial" w:cs="Arial"/>
          <w:b/>
          <w:bCs/>
          <w:color w:val="26282F"/>
          <w:sz w:val="22"/>
          <w:szCs w:val="22"/>
        </w:rPr>
      </w:pPr>
      <w:r w:rsidRPr="00A110FB">
        <w:rPr>
          <w:rFonts w:eastAsia="Calibri"/>
          <w:bCs/>
          <w:sz w:val="22"/>
          <w:szCs w:val="22"/>
        </w:rPr>
        <w:t>Обязательный перечень</w:t>
      </w:r>
      <w:r w:rsidRPr="00A110FB">
        <w:rPr>
          <w:rFonts w:eastAsia="Calibri"/>
          <w:bCs/>
          <w:sz w:val="22"/>
          <w:szCs w:val="22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pPr w:leftFromText="180" w:rightFromText="180" w:vertAnchor="text" w:tblpY="1"/>
        <w:tblOverlap w:val="never"/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"/>
        <w:gridCol w:w="810"/>
        <w:gridCol w:w="3103"/>
        <w:gridCol w:w="3108"/>
        <w:gridCol w:w="676"/>
        <w:gridCol w:w="1487"/>
        <w:gridCol w:w="2734"/>
        <w:gridCol w:w="3078"/>
      </w:tblGrid>
      <w:tr w:rsidR="00A110FB" w:rsidRPr="00A110FB" w:rsidTr="00DA4EDF">
        <w:trPr>
          <w:trHeight w:val="785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34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№</w:t>
            </w:r>
          </w:p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34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п/п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 xml:space="preserve">Код по </w:t>
            </w:r>
            <w:hyperlink r:id="rId12" w:history="1">
              <w:r w:rsidRPr="00A110FB">
                <w:rPr>
                  <w:sz w:val="20"/>
                  <w:szCs w:val="20"/>
                </w:rPr>
                <w:t>ОКПД</w:t>
              </w:r>
            </w:hyperlink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(в том числе предельные цены) отдельных видов товаров, работ, услуг</w:t>
            </w:r>
          </w:p>
        </w:tc>
      </w:tr>
      <w:tr w:rsidR="00A110FB" w:rsidRPr="00A110FB" w:rsidTr="00DA4EDF">
        <w:trPr>
          <w:trHeight w:val="226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значение характеристики</w:t>
            </w:r>
          </w:p>
        </w:tc>
      </w:tr>
      <w:tr w:rsidR="00A110FB" w:rsidRPr="00A110FB" w:rsidTr="00DA4EDF">
        <w:trPr>
          <w:trHeight w:val="1818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24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Код по ОКЕИ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 xml:space="preserve">Должности категории </w:t>
            </w:r>
          </w:p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«руководители»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 xml:space="preserve">Должности категории </w:t>
            </w:r>
          </w:p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«специалисты»</w:t>
            </w:r>
          </w:p>
        </w:tc>
      </w:tr>
      <w:tr w:rsidR="00A110FB" w:rsidRPr="00A110FB" w:rsidTr="00DA4EDF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30.02.12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A110FB">
                <w:rPr>
                  <w:sz w:val="20"/>
                  <w:szCs w:val="20"/>
                </w:rPr>
                <w:t>10 кг</w:t>
              </w:r>
            </w:smartTag>
            <w:r w:rsidRPr="00A110FB">
              <w:rPr>
                <w:sz w:val="20"/>
                <w:szCs w:val="20"/>
              </w:rPr>
              <w:t xml:space="preserve"> для автоматической обработки данных ("лэптопы", "ноутбуки", "сабноутбуки").</w:t>
            </w:r>
          </w:p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10FB" w:rsidRPr="00A110FB" w:rsidTr="00DA4EDF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30.02.15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10FB" w:rsidRPr="00A110FB" w:rsidTr="00DA4EDF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30.02.16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10FB" w:rsidRPr="00A110FB" w:rsidTr="00DA4EDF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4.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32.20.11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383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рубль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не более 15 тыс.</w:t>
            </w:r>
          </w:p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не более 5 тыс.</w:t>
            </w:r>
          </w:p>
        </w:tc>
      </w:tr>
      <w:tr w:rsidR="00A110FB" w:rsidRPr="00A110FB" w:rsidTr="00DA4EDF">
        <w:trPr>
          <w:trHeight w:val="22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5.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34.10.22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Автомобили легковые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251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не более 200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10FB" w:rsidRPr="00A110FB" w:rsidTr="00DA4EDF">
        <w:trPr>
          <w:trHeight w:val="226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383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рубль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10FB" w:rsidRPr="00A110FB" w:rsidTr="00DA4EDF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34.10.30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10FB" w:rsidRPr="00A110FB" w:rsidTr="00DA4EDF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7.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34.10.41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Средства</w:t>
            </w:r>
          </w:p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автотранспортные</w:t>
            </w:r>
          </w:p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грузовые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10FB" w:rsidRPr="00A110FB" w:rsidTr="00DA4EDF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8.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36.11.11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</w:t>
            </w:r>
            <w:r w:rsidRPr="00A110FB">
              <w:rPr>
                <w:sz w:val="20"/>
                <w:szCs w:val="20"/>
              </w:rPr>
              <w:lastRenderedPageBreak/>
              <w:t>(микрофибра), ткань,</w:t>
            </w:r>
          </w:p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нетканые материалы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lastRenderedPageBreak/>
              <w:t>предельное значение - ткань;</w:t>
            </w:r>
          </w:p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A110FB" w:rsidRPr="00A110FB" w:rsidTr="00DA4EDF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36.11.12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A110FB" w:rsidRPr="00A110FB" w:rsidTr="00DA4EDF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</w:p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ткань, нетканые материалы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</w:tr>
      <w:tr w:rsidR="00A110FB" w:rsidRPr="00A110FB" w:rsidTr="00DA4EDF">
        <w:trPr>
          <w:trHeight w:val="143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34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36.12.11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</w:p>
        </w:tc>
      </w:tr>
      <w:tr w:rsidR="00A110FB" w:rsidRPr="00A110FB" w:rsidTr="00DA4EDF">
        <w:trPr>
          <w:trHeight w:val="289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34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11.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36.12.12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B" w:rsidRPr="00A110FB" w:rsidRDefault="00A110FB" w:rsidP="00A110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110FB">
              <w:rPr>
                <w:sz w:val="20"/>
                <w:szCs w:val="20"/>
              </w:rPr>
              <w:t xml:space="preserve"> возможное значение -  древесина хвойных и мягколиственных пород</w:t>
            </w:r>
          </w:p>
        </w:tc>
      </w:tr>
    </w:tbl>
    <w:p w:rsidR="00C65E1A" w:rsidRDefault="00C65E1A" w:rsidP="00A110FB">
      <w:pPr>
        <w:widowControl w:val="0"/>
        <w:autoSpaceDE w:val="0"/>
        <w:autoSpaceDN w:val="0"/>
        <w:adjustRightInd w:val="0"/>
      </w:pPr>
    </w:p>
    <w:sectPr w:rsidR="00C65E1A" w:rsidSect="00A110FB">
      <w:pgSz w:w="16838" w:h="11906" w:orient="landscape"/>
      <w:pgMar w:top="1134" w:right="540" w:bottom="1133" w:left="719" w:header="708" w:footer="2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panose1 w:val="020B0604020202020204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EFF"/>
    <w:multiLevelType w:val="hybridMultilevel"/>
    <w:tmpl w:val="624E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>
    <w:nsid w:val="5FFF786F"/>
    <w:multiLevelType w:val="hybridMultilevel"/>
    <w:tmpl w:val="3A26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E6B0B"/>
    <w:multiLevelType w:val="hybridMultilevel"/>
    <w:tmpl w:val="25664742"/>
    <w:lvl w:ilvl="0" w:tplc="AF24A3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84"/>
    <w:rsid w:val="000A747F"/>
    <w:rsid w:val="000D0513"/>
    <w:rsid w:val="001A4E08"/>
    <w:rsid w:val="001D32ED"/>
    <w:rsid w:val="001D4A0A"/>
    <w:rsid w:val="00206978"/>
    <w:rsid w:val="002733D1"/>
    <w:rsid w:val="00281B87"/>
    <w:rsid w:val="00367E96"/>
    <w:rsid w:val="0044439F"/>
    <w:rsid w:val="004A75CA"/>
    <w:rsid w:val="004C7D96"/>
    <w:rsid w:val="004E018F"/>
    <w:rsid w:val="00545D5E"/>
    <w:rsid w:val="0055014B"/>
    <w:rsid w:val="00586384"/>
    <w:rsid w:val="00596B3E"/>
    <w:rsid w:val="005B0217"/>
    <w:rsid w:val="00621F0D"/>
    <w:rsid w:val="00681B0B"/>
    <w:rsid w:val="006C7ADD"/>
    <w:rsid w:val="006E75BA"/>
    <w:rsid w:val="00763D31"/>
    <w:rsid w:val="007D24C3"/>
    <w:rsid w:val="007D5FEF"/>
    <w:rsid w:val="00867992"/>
    <w:rsid w:val="008A6ED5"/>
    <w:rsid w:val="008D009F"/>
    <w:rsid w:val="008F16D2"/>
    <w:rsid w:val="00A110FB"/>
    <w:rsid w:val="00A75CC0"/>
    <w:rsid w:val="00B8084B"/>
    <w:rsid w:val="00BC55C6"/>
    <w:rsid w:val="00C65E1A"/>
    <w:rsid w:val="00CA2CFD"/>
    <w:rsid w:val="00D33CDF"/>
    <w:rsid w:val="00D45F6E"/>
    <w:rsid w:val="00D66392"/>
    <w:rsid w:val="00DA07BD"/>
    <w:rsid w:val="00DC4FBC"/>
    <w:rsid w:val="00DC7E86"/>
    <w:rsid w:val="00DD4FA6"/>
    <w:rsid w:val="00E134AF"/>
    <w:rsid w:val="00E90D9F"/>
    <w:rsid w:val="00F56C48"/>
    <w:rsid w:val="00FC5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4FB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C4FBC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DC4F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DC4FBC"/>
    <w:rPr>
      <w:color w:val="0000FF" w:themeColor="hyperlink"/>
      <w:u w:val="single"/>
    </w:rPr>
  </w:style>
  <w:style w:type="paragraph" w:styleId="a6">
    <w:name w:val="No Spacing"/>
    <w:uiPriority w:val="1"/>
    <w:qFormat/>
    <w:rsid w:val="000D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C65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501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50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4FB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C4FBC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DC4F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DC4FBC"/>
    <w:rPr>
      <w:color w:val="0000FF" w:themeColor="hyperlink"/>
      <w:u w:val="single"/>
    </w:rPr>
  </w:style>
  <w:style w:type="paragraph" w:styleId="a6">
    <w:name w:val="No Spacing"/>
    <w:uiPriority w:val="1"/>
    <w:qFormat/>
    <w:rsid w:val="000D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C65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501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5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bek07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garantF1://1206467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9222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64673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99A7006D2868BB1E9E84DEE9FA0BC37C80C1AA7D7653CF9C2CCE1B28d2V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71EA-BE30-486F-86DC-4BF4521A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younus</dc:creator>
  <cp:lastModifiedBy>555666</cp:lastModifiedBy>
  <cp:revision>2</cp:revision>
  <cp:lastPrinted>2015-05-26T12:59:00Z</cp:lastPrinted>
  <dcterms:created xsi:type="dcterms:W3CDTF">2016-01-12T10:20:00Z</dcterms:created>
  <dcterms:modified xsi:type="dcterms:W3CDTF">2016-01-12T10:20:00Z</dcterms:modified>
</cp:coreProperties>
</file>